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AE85" w14:textId="2F9DAD12" w:rsidR="002C38AE" w:rsidRDefault="00870F8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PRESSEMITTEILUNG</w:t>
      </w:r>
    </w:p>
    <w:p w14:paraId="73882430" w14:textId="77777777" w:rsidR="00114614" w:rsidRDefault="00114614">
      <w:pPr>
        <w:jc w:val="both"/>
        <w:rPr>
          <w:rFonts w:ascii="Arial" w:hAnsi="Arial" w:cs="Arial"/>
          <w:b/>
          <w:bCs/>
        </w:rPr>
      </w:pPr>
    </w:p>
    <w:p w14:paraId="0743177C" w14:textId="19582456" w:rsidR="00150D99" w:rsidRDefault="0011461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Dresden, </w:t>
      </w:r>
      <w:r w:rsidR="00242B9E">
        <w:rPr>
          <w:rFonts w:ascii="Arial" w:hAnsi="Arial" w:cs="Arial"/>
          <w:b/>
          <w:bCs/>
        </w:rPr>
        <w:t>20</w:t>
      </w:r>
      <w:r w:rsidR="001A0681">
        <w:rPr>
          <w:rFonts w:ascii="Arial" w:hAnsi="Arial" w:cs="Arial"/>
          <w:b/>
          <w:bCs/>
        </w:rPr>
        <w:t>.10.2023</w:t>
      </w:r>
      <w:r>
        <w:rPr>
          <w:rFonts w:ascii="Arial" w:hAnsi="Arial" w:cs="Arial"/>
          <w:b/>
          <w:bCs/>
        </w:rPr>
        <w:t xml:space="preserve"> –</w:t>
      </w:r>
      <w:r w:rsidR="00544023">
        <w:rPr>
          <w:rFonts w:ascii="Arial" w:hAnsi="Arial" w:cs="Arial"/>
          <w:b/>
          <w:bCs/>
        </w:rPr>
        <w:t xml:space="preserve"> </w:t>
      </w:r>
      <w:r w:rsidR="00150D99">
        <w:rPr>
          <w:rFonts w:ascii="Arial" w:hAnsi="Arial" w:cs="Arial"/>
          <w:b/>
          <w:bCs/>
        </w:rPr>
        <w:t xml:space="preserve">Sommerleseaktion </w:t>
      </w:r>
      <w:r w:rsidR="00724EB4">
        <w:rPr>
          <w:rFonts w:ascii="Arial" w:hAnsi="Arial" w:cs="Arial"/>
          <w:b/>
          <w:bCs/>
        </w:rPr>
        <w:t xml:space="preserve">in sächsischen Bibliotheken </w:t>
      </w:r>
      <w:r w:rsidR="00BA39B7">
        <w:rPr>
          <w:rFonts w:ascii="Arial" w:hAnsi="Arial" w:cs="Arial"/>
          <w:b/>
          <w:bCs/>
        </w:rPr>
        <w:t>großer Erfolg</w:t>
      </w:r>
    </w:p>
    <w:p w14:paraId="7E7A217D" w14:textId="77777777" w:rsidR="00150D99" w:rsidRDefault="00150D99">
      <w:pPr>
        <w:jc w:val="both"/>
        <w:rPr>
          <w:rFonts w:ascii="Arial" w:hAnsi="Arial" w:cs="Arial"/>
          <w:b/>
          <w:bCs/>
        </w:rPr>
      </w:pPr>
    </w:p>
    <w:p w14:paraId="2DE738CB" w14:textId="15D93D6E" w:rsidR="00DC1944" w:rsidRDefault="00150D99" w:rsidP="002E3335">
      <w:pPr>
        <w:spacing w:line="360" w:lineRule="auto"/>
        <w:jc w:val="both"/>
        <w:rPr>
          <w:rFonts w:ascii="Arial" w:hAnsi="Arial" w:cs="Arial"/>
        </w:rPr>
      </w:pPr>
      <w:r w:rsidRPr="00A818BC">
        <w:rPr>
          <w:rFonts w:ascii="Arial" w:hAnsi="Arial" w:cs="Arial"/>
          <w:b/>
          <w:bCs/>
        </w:rPr>
        <w:t xml:space="preserve">Fast </w:t>
      </w:r>
      <w:r w:rsidR="006A593A" w:rsidRPr="00A818BC">
        <w:rPr>
          <w:rFonts w:ascii="Arial" w:hAnsi="Arial" w:cs="Arial"/>
          <w:b/>
          <w:bCs/>
        </w:rPr>
        <w:t>10.000 Jugendliche</w:t>
      </w:r>
      <w:r w:rsidR="006A593A" w:rsidRPr="00BA39B7">
        <w:rPr>
          <w:rFonts w:ascii="Arial" w:hAnsi="Arial" w:cs="Arial"/>
        </w:rPr>
        <w:t xml:space="preserve"> nahmen an der </w:t>
      </w:r>
      <w:r w:rsidR="0075497B" w:rsidRPr="00BA39B7">
        <w:rPr>
          <w:rFonts w:ascii="Arial" w:hAnsi="Arial" w:cs="Arial"/>
        </w:rPr>
        <w:t xml:space="preserve">diesjährigen </w:t>
      </w:r>
      <w:r w:rsidR="006A593A" w:rsidRPr="00BA39B7">
        <w:rPr>
          <w:rFonts w:ascii="Arial" w:hAnsi="Arial" w:cs="Arial"/>
        </w:rPr>
        <w:t>Lesereihe</w:t>
      </w:r>
      <w:r w:rsidR="0075497B" w:rsidRPr="00BA39B7">
        <w:rPr>
          <w:rFonts w:ascii="Arial" w:hAnsi="Arial" w:cs="Arial"/>
        </w:rPr>
        <w:t xml:space="preserve"> </w:t>
      </w:r>
      <w:r w:rsidR="0075497B" w:rsidRPr="00A818BC">
        <w:rPr>
          <w:rFonts w:ascii="Arial" w:hAnsi="Arial" w:cs="Arial"/>
          <w:i/>
          <w:iCs/>
        </w:rPr>
        <w:t>Buchsommer</w:t>
      </w:r>
      <w:r w:rsidR="00724EB4" w:rsidRPr="00A818BC">
        <w:rPr>
          <w:rFonts w:ascii="Arial" w:hAnsi="Arial" w:cs="Arial"/>
          <w:i/>
          <w:iCs/>
        </w:rPr>
        <w:t xml:space="preserve"> </w:t>
      </w:r>
      <w:r w:rsidR="001207EE" w:rsidRPr="00A818BC">
        <w:rPr>
          <w:rFonts w:ascii="Arial" w:hAnsi="Arial" w:cs="Arial"/>
          <w:i/>
          <w:iCs/>
        </w:rPr>
        <w:t>Sachsen</w:t>
      </w:r>
      <w:r w:rsidR="001207EE" w:rsidRPr="00BA39B7">
        <w:rPr>
          <w:rFonts w:ascii="Arial" w:hAnsi="Arial" w:cs="Arial"/>
        </w:rPr>
        <w:t xml:space="preserve"> teil, </w:t>
      </w:r>
      <w:r w:rsidR="0075497B" w:rsidRPr="00BA39B7">
        <w:rPr>
          <w:rFonts w:ascii="Arial" w:hAnsi="Arial" w:cs="Arial"/>
        </w:rPr>
        <w:t xml:space="preserve">das sind </w:t>
      </w:r>
      <w:r w:rsidR="00242B9E">
        <w:rPr>
          <w:rFonts w:ascii="Arial" w:hAnsi="Arial" w:cs="Arial"/>
        </w:rPr>
        <w:t>1.500</w:t>
      </w:r>
      <w:r w:rsidR="00206548">
        <w:rPr>
          <w:rFonts w:ascii="Arial" w:hAnsi="Arial" w:cs="Arial"/>
        </w:rPr>
        <w:t xml:space="preserve"> bzw. 18 Prozent</w:t>
      </w:r>
      <w:r w:rsidR="00BA39B7" w:rsidRPr="00BA39B7">
        <w:rPr>
          <w:rFonts w:ascii="Arial" w:hAnsi="Arial" w:cs="Arial"/>
        </w:rPr>
        <w:t xml:space="preserve"> mehr als </w:t>
      </w:r>
      <w:r w:rsidR="00BA14C3" w:rsidRPr="00BA39B7">
        <w:rPr>
          <w:rFonts w:ascii="Arial" w:hAnsi="Arial" w:cs="Arial"/>
        </w:rPr>
        <w:t>202</w:t>
      </w:r>
      <w:r w:rsidR="00BA14C3">
        <w:rPr>
          <w:rFonts w:ascii="Arial" w:hAnsi="Arial" w:cs="Arial"/>
        </w:rPr>
        <w:t xml:space="preserve">2 </w:t>
      </w:r>
      <w:r w:rsidR="003E2416">
        <w:rPr>
          <w:rFonts w:ascii="Arial" w:hAnsi="Arial" w:cs="Arial"/>
        </w:rPr>
        <w:t xml:space="preserve">und </w:t>
      </w:r>
      <w:r w:rsidR="00420E05">
        <w:rPr>
          <w:rFonts w:ascii="Arial" w:hAnsi="Arial" w:cs="Arial"/>
        </w:rPr>
        <w:t xml:space="preserve">fast 50 % </w:t>
      </w:r>
      <w:r w:rsidR="00224EFD">
        <w:rPr>
          <w:rFonts w:ascii="Arial" w:hAnsi="Arial" w:cs="Arial"/>
        </w:rPr>
        <w:t>erst</w:t>
      </w:r>
      <w:r w:rsidR="00204FB2">
        <w:rPr>
          <w:rFonts w:ascii="Arial" w:hAnsi="Arial" w:cs="Arial"/>
        </w:rPr>
        <w:t>mals</w:t>
      </w:r>
      <w:r w:rsidR="00420E05">
        <w:rPr>
          <w:rFonts w:ascii="Arial" w:hAnsi="Arial" w:cs="Arial"/>
        </w:rPr>
        <w:t xml:space="preserve"> Teilnehmende</w:t>
      </w:r>
      <w:r w:rsidR="00BA39B7" w:rsidRPr="00BA39B7">
        <w:rPr>
          <w:rFonts w:ascii="Arial" w:hAnsi="Arial" w:cs="Arial"/>
        </w:rPr>
        <w:t>.</w:t>
      </w:r>
      <w:r w:rsidR="00DC1944" w:rsidRPr="00DC1944">
        <w:rPr>
          <w:rFonts w:ascii="Arial" w:hAnsi="Arial" w:cs="Arial"/>
        </w:rPr>
        <w:t xml:space="preserve"> </w:t>
      </w:r>
      <w:r w:rsidR="00DC1944">
        <w:rPr>
          <w:rFonts w:ascii="Arial" w:hAnsi="Arial" w:cs="Arial"/>
        </w:rPr>
        <w:t xml:space="preserve">Die Leserschaft ist bei Jungen und Mädchen, jungen Frauen und Männern gleich stark gestiegen. Sehr positiv ist auch der gleichbleibende Anteil </w:t>
      </w:r>
      <w:r w:rsidR="00E6420A">
        <w:rPr>
          <w:rFonts w:ascii="Arial" w:hAnsi="Arial" w:cs="Arial"/>
        </w:rPr>
        <w:t xml:space="preserve">von </w:t>
      </w:r>
      <w:r w:rsidR="00242B9E">
        <w:rPr>
          <w:rFonts w:ascii="Arial" w:hAnsi="Arial" w:cs="Arial"/>
        </w:rPr>
        <w:t>28</w:t>
      </w:r>
      <w:r w:rsidR="00E6420A">
        <w:rPr>
          <w:rFonts w:ascii="Arial" w:hAnsi="Arial" w:cs="Arial"/>
        </w:rPr>
        <w:t xml:space="preserve"> Prozent </w:t>
      </w:r>
      <w:r w:rsidR="00242B9E">
        <w:rPr>
          <w:rFonts w:ascii="Arial" w:hAnsi="Arial" w:cs="Arial"/>
        </w:rPr>
        <w:t>an</w:t>
      </w:r>
      <w:r w:rsidR="00DC1944">
        <w:rPr>
          <w:rFonts w:ascii="Arial" w:hAnsi="Arial" w:cs="Arial"/>
        </w:rPr>
        <w:t xml:space="preserve"> </w:t>
      </w:r>
      <w:r w:rsidR="007D7F84">
        <w:rPr>
          <w:rFonts w:ascii="Arial" w:hAnsi="Arial" w:cs="Arial"/>
        </w:rPr>
        <w:t>Leserinnen und Lesern</w:t>
      </w:r>
      <w:r w:rsidR="00DC1944">
        <w:rPr>
          <w:rFonts w:ascii="Arial" w:hAnsi="Arial" w:cs="Arial"/>
        </w:rPr>
        <w:t xml:space="preserve"> aus Oberschulen und der</w:t>
      </w:r>
      <w:r w:rsidR="00EC0B57">
        <w:rPr>
          <w:rFonts w:ascii="Arial" w:hAnsi="Arial" w:cs="Arial"/>
        </w:rPr>
        <w:t xml:space="preserve"> </w:t>
      </w:r>
      <w:r w:rsidR="007A6FAA">
        <w:rPr>
          <w:rFonts w:ascii="Arial" w:hAnsi="Arial" w:cs="Arial"/>
        </w:rPr>
        <w:t xml:space="preserve">stark steigende </w:t>
      </w:r>
      <w:r w:rsidR="007D7F84">
        <w:rPr>
          <w:rFonts w:ascii="Arial" w:hAnsi="Arial" w:cs="Arial"/>
        </w:rPr>
        <w:t>Anteil von Schüler</w:t>
      </w:r>
      <w:r w:rsidR="001A78D9">
        <w:rPr>
          <w:rFonts w:ascii="Arial" w:hAnsi="Arial" w:cs="Arial"/>
        </w:rPr>
        <w:t xml:space="preserve">innen </w:t>
      </w:r>
      <w:r w:rsidR="007D7F84">
        <w:rPr>
          <w:rFonts w:ascii="Arial" w:hAnsi="Arial" w:cs="Arial"/>
        </w:rPr>
        <w:t>und Schülern aus Förderschulen</w:t>
      </w:r>
      <w:r w:rsidR="00DC1944">
        <w:rPr>
          <w:rFonts w:ascii="Arial" w:hAnsi="Arial" w:cs="Arial"/>
        </w:rPr>
        <w:t xml:space="preserve">. </w:t>
      </w:r>
    </w:p>
    <w:p w14:paraId="0D915FAB" w14:textId="618DED7A" w:rsidR="005932CF" w:rsidRDefault="001207EE" w:rsidP="002E33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Aline Fiedler, Vorsitzende des</w:t>
      </w:r>
      <w:r w:rsidR="00BA14C3">
        <w:rPr>
          <w:rFonts w:ascii="Arial" w:hAnsi="Arial" w:cs="Arial"/>
        </w:rPr>
        <w:t xml:space="preserve"> Landesverbandes Sachsen im deutschen Bibliotheksverband e.V. (</w:t>
      </w:r>
      <w:r>
        <w:rPr>
          <w:rFonts w:ascii="Arial" w:hAnsi="Arial" w:cs="Arial"/>
        </w:rPr>
        <w:t>Sächsische Bibliotheksverband</w:t>
      </w:r>
      <w:r w:rsidR="00BA14C3">
        <w:rPr>
          <w:rFonts w:ascii="Arial" w:hAnsi="Arial" w:cs="Arial"/>
        </w:rPr>
        <w:t>)</w:t>
      </w:r>
      <w:r w:rsidR="000F1811">
        <w:rPr>
          <w:rFonts w:ascii="Arial" w:hAnsi="Arial" w:cs="Arial"/>
        </w:rPr>
        <w:t>:</w:t>
      </w:r>
      <w:r w:rsidR="007D32EE">
        <w:rPr>
          <w:rFonts w:ascii="Arial" w:hAnsi="Arial" w:cs="Arial"/>
        </w:rPr>
        <w:t xml:space="preserve"> </w:t>
      </w:r>
      <w:r w:rsidR="00642A5B">
        <w:rPr>
          <w:rFonts w:ascii="Arial" w:hAnsi="Arial" w:cs="Arial"/>
        </w:rPr>
        <w:t>„</w:t>
      </w:r>
      <w:r w:rsidR="00DA488B">
        <w:rPr>
          <w:rFonts w:ascii="Arial" w:hAnsi="Arial" w:cs="Arial"/>
        </w:rPr>
        <w:t xml:space="preserve">Ich freue mich, dass </w:t>
      </w:r>
      <w:r w:rsidR="00E61295">
        <w:rPr>
          <w:rFonts w:ascii="Arial" w:hAnsi="Arial" w:cs="Arial"/>
        </w:rPr>
        <w:t xml:space="preserve">fast </w:t>
      </w:r>
      <w:r w:rsidR="005C56FD">
        <w:rPr>
          <w:rFonts w:ascii="Arial" w:hAnsi="Arial" w:cs="Arial"/>
        </w:rPr>
        <w:t xml:space="preserve">10.000 Jugendliche </w:t>
      </w:r>
      <w:r w:rsidR="00216AA4">
        <w:rPr>
          <w:rFonts w:ascii="Arial" w:hAnsi="Arial" w:cs="Arial"/>
        </w:rPr>
        <w:t xml:space="preserve">in ganz Sachsen </w:t>
      </w:r>
      <w:r w:rsidR="00445A10">
        <w:rPr>
          <w:rFonts w:ascii="Arial" w:hAnsi="Arial" w:cs="Arial"/>
        </w:rPr>
        <w:t>das herausragende Aktionsangebot</w:t>
      </w:r>
      <w:r w:rsidR="009B6E35">
        <w:rPr>
          <w:rFonts w:ascii="Arial" w:hAnsi="Arial" w:cs="Arial"/>
        </w:rPr>
        <w:t xml:space="preserve"> </w:t>
      </w:r>
      <w:r w:rsidR="00FA522C">
        <w:rPr>
          <w:rFonts w:ascii="Arial" w:hAnsi="Arial" w:cs="Arial"/>
        </w:rPr>
        <w:t xml:space="preserve">einer spannenden Leselektüre für die Sommerferien </w:t>
      </w:r>
      <w:r w:rsidR="00E61295">
        <w:rPr>
          <w:rFonts w:ascii="Arial" w:hAnsi="Arial" w:cs="Arial"/>
        </w:rPr>
        <w:t xml:space="preserve">genutzt </w:t>
      </w:r>
      <w:proofErr w:type="gramStart"/>
      <w:r w:rsidR="00E61295">
        <w:rPr>
          <w:rFonts w:ascii="Arial" w:hAnsi="Arial" w:cs="Arial"/>
        </w:rPr>
        <w:t>haben</w:t>
      </w:r>
      <w:proofErr w:type="gramEnd"/>
      <w:r w:rsidR="00445A10">
        <w:rPr>
          <w:rFonts w:ascii="Arial" w:hAnsi="Arial" w:cs="Arial"/>
        </w:rPr>
        <w:t xml:space="preserve"> und</w:t>
      </w:r>
      <w:r w:rsidR="00E61295">
        <w:rPr>
          <w:rFonts w:ascii="Arial" w:hAnsi="Arial" w:cs="Arial"/>
        </w:rPr>
        <w:t xml:space="preserve"> bedanke mich ganz herzlich für das große Engagement aller 120 teilnehmenden Bibliotheken</w:t>
      </w:r>
      <w:r w:rsidR="004149BD">
        <w:rPr>
          <w:rFonts w:ascii="Arial" w:hAnsi="Arial" w:cs="Arial"/>
        </w:rPr>
        <w:t xml:space="preserve">. </w:t>
      </w:r>
      <w:r w:rsidR="00445A10">
        <w:rPr>
          <w:rFonts w:ascii="Arial" w:hAnsi="Arial" w:cs="Arial"/>
        </w:rPr>
        <w:t xml:space="preserve">Diese Leseaktion </w:t>
      </w:r>
      <w:r w:rsidR="00B726EE">
        <w:rPr>
          <w:rFonts w:ascii="Arial" w:hAnsi="Arial" w:cs="Arial"/>
        </w:rPr>
        <w:t xml:space="preserve">stellt für Jugendliche </w:t>
      </w:r>
      <w:r w:rsidR="00445A10">
        <w:rPr>
          <w:rFonts w:ascii="Arial" w:hAnsi="Arial" w:cs="Arial"/>
        </w:rPr>
        <w:t xml:space="preserve">in ganz Sachsen </w:t>
      </w:r>
      <w:r w:rsidR="00B726EE">
        <w:rPr>
          <w:rFonts w:ascii="Arial" w:hAnsi="Arial" w:cs="Arial"/>
        </w:rPr>
        <w:t>ein reizvolle</w:t>
      </w:r>
      <w:r w:rsidR="0079007B">
        <w:rPr>
          <w:rFonts w:ascii="Arial" w:hAnsi="Arial" w:cs="Arial"/>
        </w:rPr>
        <w:t>s Angebot</w:t>
      </w:r>
      <w:r w:rsidR="00D95AFE">
        <w:rPr>
          <w:rFonts w:ascii="Arial" w:hAnsi="Arial" w:cs="Arial"/>
        </w:rPr>
        <w:t xml:space="preserve"> </w:t>
      </w:r>
      <w:r w:rsidR="00B726EE">
        <w:rPr>
          <w:rFonts w:ascii="Arial" w:hAnsi="Arial" w:cs="Arial"/>
        </w:rPr>
        <w:t xml:space="preserve">dar </w:t>
      </w:r>
      <w:r w:rsidR="00D95AFE">
        <w:rPr>
          <w:rFonts w:ascii="Arial" w:hAnsi="Arial" w:cs="Arial"/>
        </w:rPr>
        <w:t xml:space="preserve">und </w:t>
      </w:r>
      <w:r w:rsidR="00B726EE">
        <w:rPr>
          <w:rFonts w:ascii="Arial" w:hAnsi="Arial" w:cs="Arial"/>
        </w:rPr>
        <w:t xml:space="preserve">wirkt </w:t>
      </w:r>
      <w:r w:rsidR="00D95AFE">
        <w:rPr>
          <w:rFonts w:ascii="Arial" w:hAnsi="Arial" w:cs="Arial"/>
        </w:rPr>
        <w:t>damit dem sonst bei Jugendlichen</w:t>
      </w:r>
      <w:r w:rsidR="00445A10">
        <w:rPr>
          <w:rFonts w:ascii="Arial" w:hAnsi="Arial" w:cs="Arial"/>
        </w:rPr>
        <w:t xml:space="preserve"> häufig</w:t>
      </w:r>
      <w:r w:rsidR="00D95AFE">
        <w:rPr>
          <w:rFonts w:ascii="Arial" w:hAnsi="Arial" w:cs="Arial"/>
        </w:rPr>
        <w:t xml:space="preserve"> ein</w:t>
      </w:r>
      <w:r w:rsidR="00445A10">
        <w:rPr>
          <w:rFonts w:ascii="Arial" w:hAnsi="Arial" w:cs="Arial"/>
        </w:rPr>
        <w:t>setzenden</w:t>
      </w:r>
      <w:r w:rsidR="00D95AFE">
        <w:rPr>
          <w:rFonts w:ascii="Arial" w:hAnsi="Arial" w:cs="Arial"/>
        </w:rPr>
        <w:t xml:space="preserve"> Leseknick entgegen.</w:t>
      </w:r>
      <w:r w:rsidR="00242B9E">
        <w:rPr>
          <w:rFonts w:ascii="Arial" w:hAnsi="Arial" w:cs="Arial"/>
        </w:rPr>
        <w:t xml:space="preserve"> </w:t>
      </w:r>
      <w:r w:rsidR="00445A10">
        <w:rPr>
          <w:rFonts w:ascii="Arial" w:hAnsi="Arial" w:cs="Arial"/>
        </w:rPr>
        <w:t xml:space="preserve">Besonders </w:t>
      </w:r>
      <w:r w:rsidR="00141F65">
        <w:rPr>
          <w:rFonts w:ascii="Arial" w:hAnsi="Arial" w:cs="Arial"/>
        </w:rPr>
        <w:t>erfreulich</w:t>
      </w:r>
      <w:r w:rsidR="00445A10">
        <w:rPr>
          <w:rFonts w:ascii="Arial" w:hAnsi="Arial" w:cs="Arial"/>
        </w:rPr>
        <w:t xml:space="preserve"> sind die im Vergleich zum vergangenen Jahr deutlich </w:t>
      </w:r>
      <w:r w:rsidR="00242B9E">
        <w:rPr>
          <w:rFonts w:ascii="Arial" w:hAnsi="Arial" w:cs="Arial"/>
        </w:rPr>
        <w:t>gestiegenen</w:t>
      </w:r>
      <w:r w:rsidR="00445A10">
        <w:rPr>
          <w:rFonts w:ascii="Arial" w:hAnsi="Arial" w:cs="Arial"/>
        </w:rPr>
        <w:t xml:space="preserve"> </w:t>
      </w:r>
      <w:r w:rsidR="00141F65">
        <w:rPr>
          <w:rFonts w:ascii="Arial" w:hAnsi="Arial" w:cs="Arial"/>
        </w:rPr>
        <w:t>Zahlen.</w:t>
      </w:r>
      <w:r w:rsidR="008659C0">
        <w:rPr>
          <w:rFonts w:ascii="Arial" w:hAnsi="Arial" w:cs="Arial"/>
        </w:rPr>
        <w:t xml:space="preserve"> </w:t>
      </w:r>
      <w:r w:rsidR="005932CF">
        <w:rPr>
          <w:rFonts w:ascii="Arial" w:hAnsi="Arial" w:cs="Arial"/>
        </w:rPr>
        <w:t>Dies zeigt, der Buchsommer kommt überall an und stellt eine</w:t>
      </w:r>
      <w:r w:rsidR="007D7F84">
        <w:rPr>
          <w:rFonts w:ascii="Arial" w:hAnsi="Arial" w:cs="Arial"/>
        </w:rPr>
        <w:t xml:space="preserve"> </w:t>
      </w:r>
      <w:r w:rsidR="00605833">
        <w:rPr>
          <w:rFonts w:ascii="Arial" w:hAnsi="Arial" w:cs="Arial"/>
        </w:rPr>
        <w:t>wichtige</w:t>
      </w:r>
      <w:r w:rsidR="005932CF">
        <w:rPr>
          <w:rFonts w:ascii="Arial" w:hAnsi="Arial" w:cs="Arial"/>
        </w:rPr>
        <w:t xml:space="preserve"> </w:t>
      </w:r>
      <w:r w:rsidR="00EA3B11">
        <w:rPr>
          <w:rFonts w:ascii="Arial" w:hAnsi="Arial" w:cs="Arial"/>
        </w:rPr>
        <w:t>Leseförderaktion</w:t>
      </w:r>
      <w:r w:rsidR="007D7F84">
        <w:rPr>
          <w:rFonts w:ascii="Arial" w:hAnsi="Arial" w:cs="Arial"/>
        </w:rPr>
        <w:t xml:space="preserve"> in</w:t>
      </w:r>
      <w:r w:rsidR="005932CF">
        <w:rPr>
          <w:rFonts w:ascii="Arial" w:hAnsi="Arial" w:cs="Arial"/>
        </w:rPr>
        <w:t xml:space="preserve"> Sachsen dar.</w:t>
      </w:r>
      <w:r w:rsidR="00BA14C3">
        <w:rPr>
          <w:rFonts w:ascii="Arial" w:hAnsi="Arial" w:cs="Arial"/>
        </w:rPr>
        <w:t>“</w:t>
      </w:r>
    </w:p>
    <w:p w14:paraId="74D0A735" w14:textId="2D7DE444" w:rsidR="004C4766" w:rsidRDefault="006B090A" w:rsidP="00242B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Beim Projekt </w:t>
      </w:r>
      <w:r w:rsidRPr="00A62C4F">
        <w:rPr>
          <w:rFonts w:ascii="Arial" w:hAnsi="Arial" w:cs="Arial"/>
          <w:i/>
          <w:iCs/>
        </w:rPr>
        <w:t>Buchsommer</w:t>
      </w:r>
      <w:r w:rsidR="00A62C4F" w:rsidRPr="00A62C4F">
        <w:rPr>
          <w:rFonts w:ascii="Arial" w:hAnsi="Arial" w:cs="Arial"/>
          <w:i/>
          <w:iCs/>
        </w:rPr>
        <w:t xml:space="preserve"> Sachsen</w:t>
      </w:r>
      <w:r w:rsidRPr="00A62C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nominiert eine </w:t>
      </w:r>
      <w:r w:rsidR="00A6402B">
        <w:rPr>
          <w:rFonts w:ascii="Arial" w:hAnsi="Arial" w:cs="Arial"/>
        </w:rPr>
        <w:t xml:space="preserve">Jugendjury aus </w:t>
      </w:r>
      <w:r w:rsidR="007B39F7">
        <w:rPr>
          <w:rFonts w:ascii="Arial" w:hAnsi="Arial" w:cs="Arial"/>
        </w:rPr>
        <w:t>etwa 50</w:t>
      </w:r>
      <w:r w:rsidR="00A6402B">
        <w:rPr>
          <w:rFonts w:ascii="Arial" w:hAnsi="Arial" w:cs="Arial"/>
        </w:rPr>
        <w:t xml:space="preserve"> </w:t>
      </w:r>
      <w:r w:rsidR="007B39F7">
        <w:rPr>
          <w:rFonts w:ascii="Arial" w:hAnsi="Arial" w:cs="Arial"/>
        </w:rPr>
        <w:t>Titeln</w:t>
      </w:r>
      <w:r w:rsidR="00A6402B">
        <w:rPr>
          <w:rFonts w:ascii="Arial" w:hAnsi="Arial" w:cs="Arial"/>
        </w:rPr>
        <w:t xml:space="preserve"> die zehn spannendsten Jugendromane</w:t>
      </w:r>
      <w:r w:rsidR="007B39F7">
        <w:rPr>
          <w:rFonts w:ascii="Arial" w:hAnsi="Arial" w:cs="Arial"/>
        </w:rPr>
        <w:t xml:space="preserve">. Daraus geht mittels Online-Voting für alle Teilnehmenden der </w:t>
      </w:r>
      <w:r w:rsidR="007B39F7" w:rsidRPr="00E97CE5">
        <w:rPr>
          <w:rFonts w:ascii="Arial" w:hAnsi="Arial" w:cs="Arial"/>
          <w:b/>
          <w:bCs/>
        </w:rPr>
        <w:t>Lesepreis</w:t>
      </w:r>
      <w:r w:rsidR="007B39F7">
        <w:rPr>
          <w:rFonts w:ascii="Arial" w:hAnsi="Arial" w:cs="Arial"/>
        </w:rPr>
        <w:t xml:space="preserve"> des Jahres hervor.</w:t>
      </w:r>
      <w:r>
        <w:rPr>
          <w:rFonts w:ascii="Arial" w:hAnsi="Arial" w:cs="Arial"/>
        </w:rPr>
        <w:t xml:space="preserve"> </w:t>
      </w:r>
      <w:r w:rsidR="007B39F7">
        <w:rPr>
          <w:rFonts w:ascii="Arial" w:hAnsi="Arial" w:cs="Arial"/>
        </w:rPr>
        <w:t xml:space="preserve">In diesem Jahr haben sich mit 24 % die Jugendlichen sehr deutlich für die Berliner Autorin </w:t>
      </w:r>
      <w:r w:rsidR="007B39F7" w:rsidRPr="00E97CE5">
        <w:rPr>
          <w:rFonts w:ascii="Arial" w:hAnsi="Arial" w:cs="Arial"/>
          <w:b/>
          <w:bCs/>
        </w:rPr>
        <w:t>Nora Hoch</w:t>
      </w:r>
      <w:r w:rsidR="007B39F7">
        <w:rPr>
          <w:rFonts w:ascii="Arial" w:hAnsi="Arial" w:cs="Arial"/>
        </w:rPr>
        <w:t xml:space="preserve"> und ihre</w:t>
      </w:r>
      <w:r w:rsidR="00E97CE5">
        <w:rPr>
          <w:rFonts w:ascii="Arial" w:hAnsi="Arial" w:cs="Arial"/>
        </w:rPr>
        <w:t>n</w:t>
      </w:r>
      <w:r w:rsidR="007B39F7">
        <w:rPr>
          <w:rFonts w:ascii="Arial" w:hAnsi="Arial" w:cs="Arial"/>
        </w:rPr>
        <w:t xml:space="preserve"> Roman </w:t>
      </w:r>
      <w:r w:rsidR="007B39F7" w:rsidRPr="00E97CE5">
        <w:rPr>
          <w:rFonts w:ascii="Arial" w:hAnsi="Arial" w:cs="Arial"/>
          <w:b/>
          <w:bCs/>
        </w:rPr>
        <w:t>„Wir holen uns die Nacht zurück“</w:t>
      </w:r>
      <w:r w:rsidR="007B39F7">
        <w:rPr>
          <w:rFonts w:ascii="Arial" w:hAnsi="Arial" w:cs="Arial"/>
        </w:rPr>
        <w:t xml:space="preserve"> entschieden. Ein Roman fern von der Sonnenseite des Lebens über Freundschaft, </w:t>
      </w:r>
      <w:r w:rsidR="00E97CE5">
        <w:rPr>
          <w:rFonts w:ascii="Arial" w:hAnsi="Arial" w:cs="Arial"/>
        </w:rPr>
        <w:t xml:space="preserve">geht es in ihrem Buch um sehr ernsthafte und ernstzunehmende Herausforderungen des Lebens wie </w:t>
      </w:r>
      <w:r w:rsidR="007B39F7">
        <w:rPr>
          <w:rFonts w:ascii="Arial" w:hAnsi="Arial" w:cs="Arial"/>
        </w:rPr>
        <w:t>häusliche Gewalt, Abhängigkeit</w:t>
      </w:r>
      <w:r w:rsidR="00E97CE5">
        <w:rPr>
          <w:rFonts w:ascii="Arial" w:hAnsi="Arial" w:cs="Arial"/>
        </w:rPr>
        <w:t>en</w:t>
      </w:r>
      <w:r w:rsidR="007B39F7">
        <w:rPr>
          <w:rFonts w:ascii="Arial" w:hAnsi="Arial" w:cs="Arial"/>
        </w:rPr>
        <w:t xml:space="preserve"> und Alltagsrassismus. </w:t>
      </w:r>
      <w:r w:rsidR="00E97CE5">
        <w:rPr>
          <w:rFonts w:ascii="Arial" w:hAnsi="Arial" w:cs="Arial"/>
        </w:rPr>
        <w:t xml:space="preserve">Kein leichter Sommerlesestoff, doch das zeigt, Jugendliche stellen sich gern und intensiv den Problemen des realen Lebens. </w:t>
      </w:r>
      <w:r w:rsidR="007B39F7">
        <w:rPr>
          <w:rFonts w:ascii="Arial" w:hAnsi="Arial" w:cs="Arial"/>
        </w:rPr>
        <w:t xml:space="preserve">Nora Hoch hat den Preis </w:t>
      </w:r>
      <w:r w:rsidR="00F6665B">
        <w:rPr>
          <w:rFonts w:ascii="Arial" w:hAnsi="Arial" w:cs="Arial"/>
        </w:rPr>
        <w:t xml:space="preserve">am </w:t>
      </w:r>
      <w:r w:rsidR="00C01567">
        <w:rPr>
          <w:rFonts w:ascii="Arial" w:hAnsi="Arial" w:cs="Arial"/>
        </w:rPr>
        <w:t>16.10.2023 in</w:t>
      </w:r>
      <w:r w:rsidR="007B39F7">
        <w:rPr>
          <w:rFonts w:ascii="Arial" w:hAnsi="Arial" w:cs="Arial"/>
        </w:rPr>
        <w:t xml:space="preserve"> </w:t>
      </w:r>
      <w:r w:rsidR="00BA14C3">
        <w:rPr>
          <w:rFonts w:ascii="Arial" w:hAnsi="Arial" w:cs="Arial"/>
        </w:rPr>
        <w:t xml:space="preserve">der Stadtbibliothek </w:t>
      </w:r>
      <w:r w:rsidR="007B39F7">
        <w:rPr>
          <w:rFonts w:ascii="Arial" w:hAnsi="Arial" w:cs="Arial"/>
        </w:rPr>
        <w:t>Pirna</w:t>
      </w:r>
      <w:r w:rsidR="00F6665B">
        <w:rPr>
          <w:rFonts w:ascii="Arial" w:hAnsi="Arial" w:cs="Arial"/>
        </w:rPr>
        <w:t xml:space="preserve"> beim Buchsommer-Abschluss</w:t>
      </w:r>
      <w:r w:rsidR="007B39F7">
        <w:rPr>
          <w:rFonts w:ascii="Arial" w:hAnsi="Arial" w:cs="Arial"/>
        </w:rPr>
        <w:t xml:space="preserve"> persönlich mit den Worten entgegengenommen: „Mich berührt dieser Preis persönlich tief. Denn für mich ist es ein ganz besonderer Preis, da es ein Publikumspreis ist, </w:t>
      </w:r>
      <w:r w:rsidR="00E97CE5">
        <w:rPr>
          <w:rFonts w:ascii="Arial" w:hAnsi="Arial" w:cs="Arial"/>
        </w:rPr>
        <w:t>für den die Jugendlichen, also meine Leserinnen und Leser</w:t>
      </w:r>
      <w:r w:rsidR="00256B5A">
        <w:rPr>
          <w:rFonts w:ascii="Arial" w:hAnsi="Arial" w:cs="Arial"/>
        </w:rPr>
        <w:t>,</w:t>
      </w:r>
      <w:r w:rsidR="00E97CE5">
        <w:rPr>
          <w:rFonts w:ascii="Arial" w:hAnsi="Arial" w:cs="Arial"/>
        </w:rPr>
        <w:t xml:space="preserve"> selbst abstimmen.</w:t>
      </w:r>
      <w:r w:rsidR="007B39F7">
        <w:rPr>
          <w:rFonts w:ascii="Arial" w:hAnsi="Arial" w:cs="Arial"/>
        </w:rPr>
        <w:t xml:space="preserve"> </w:t>
      </w:r>
      <w:r w:rsidR="00E97CE5">
        <w:rPr>
          <w:rFonts w:ascii="Arial" w:hAnsi="Arial" w:cs="Arial"/>
        </w:rPr>
        <w:t>E</w:t>
      </w:r>
      <w:r w:rsidR="007B39F7">
        <w:rPr>
          <w:rFonts w:ascii="Arial" w:hAnsi="Arial" w:cs="Arial"/>
        </w:rPr>
        <w:t xml:space="preserve">s </w:t>
      </w:r>
      <w:r w:rsidR="00E97CE5">
        <w:rPr>
          <w:rFonts w:ascii="Arial" w:hAnsi="Arial" w:cs="Arial"/>
        </w:rPr>
        <w:t xml:space="preserve">ist </w:t>
      </w:r>
      <w:r w:rsidR="007B39F7">
        <w:rPr>
          <w:rFonts w:ascii="Arial" w:hAnsi="Arial" w:cs="Arial"/>
        </w:rPr>
        <w:t>großartig, dass d</w:t>
      </w:r>
      <w:r w:rsidR="00242B9E">
        <w:rPr>
          <w:rFonts w:ascii="Arial" w:hAnsi="Arial" w:cs="Arial"/>
        </w:rPr>
        <w:t>er</w:t>
      </w:r>
      <w:r w:rsidR="007B39F7">
        <w:rPr>
          <w:rFonts w:ascii="Arial" w:hAnsi="Arial" w:cs="Arial"/>
        </w:rPr>
        <w:t xml:space="preserve"> </w:t>
      </w:r>
      <w:r w:rsidR="007B39F7" w:rsidRPr="00D71669">
        <w:rPr>
          <w:rFonts w:ascii="Arial" w:hAnsi="Arial" w:cs="Arial"/>
          <w:i/>
          <w:iCs/>
        </w:rPr>
        <w:t>Buchsommer</w:t>
      </w:r>
      <w:r w:rsidR="00E97CE5" w:rsidRPr="00D71669">
        <w:rPr>
          <w:rFonts w:ascii="Arial" w:hAnsi="Arial" w:cs="Arial"/>
          <w:i/>
          <w:iCs/>
        </w:rPr>
        <w:t xml:space="preserve"> Sachsen</w:t>
      </w:r>
      <w:r w:rsidR="007B39F7">
        <w:rPr>
          <w:rFonts w:ascii="Arial" w:hAnsi="Arial" w:cs="Arial"/>
        </w:rPr>
        <w:t xml:space="preserve"> den Jugendlichen einen Raum eröffnet</w:t>
      </w:r>
      <w:r w:rsidR="00E97CE5">
        <w:rPr>
          <w:rFonts w:ascii="Arial" w:hAnsi="Arial" w:cs="Arial"/>
        </w:rPr>
        <w:t xml:space="preserve"> und eine Stimme gibt</w:t>
      </w:r>
      <w:r w:rsidR="007B39F7">
        <w:rPr>
          <w:rFonts w:ascii="Arial" w:hAnsi="Arial" w:cs="Arial"/>
        </w:rPr>
        <w:t xml:space="preserve">, </w:t>
      </w:r>
      <w:r w:rsidR="00E97CE5">
        <w:rPr>
          <w:rFonts w:ascii="Arial" w:hAnsi="Arial" w:cs="Arial"/>
        </w:rPr>
        <w:t xml:space="preserve">sie in </w:t>
      </w:r>
      <w:r w:rsidR="00E97CE5">
        <w:rPr>
          <w:rFonts w:ascii="Arial" w:hAnsi="Arial" w:cs="Arial"/>
        </w:rPr>
        <w:lastRenderedPageBreak/>
        <w:t>ihrer Meinungsbildung unterstützt</w:t>
      </w:r>
      <w:r w:rsidR="007B39F7">
        <w:rPr>
          <w:rFonts w:ascii="Arial" w:hAnsi="Arial" w:cs="Arial"/>
        </w:rPr>
        <w:t>.“</w:t>
      </w:r>
      <w:r w:rsidR="004C4766" w:rsidRPr="004C4766">
        <w:rPr>
          <w:rFonts w:ascii="Arial" w:hAnsi="Arial" w:cs="Arial"/>
        </w:rPr>
        <w:t xml:space="preserve"> </w:t>
      </w:r>
      <w:r w:rsidR="004C4766">
        <w:rPr>
          <w:rFonts w:ascii="Arial" w:hAnsi="Arial" w:cs="Arial"/>
        </w:rPr>
        <w:t>Den Staffelstab zur Bildung und Ausrichtung der Jugendjury für den Leserpreis 2024 hat die Stadtbibliothek Pirna übernommen</w:t>
      </w:r>
      <w:r w:rsidR="006505B9">
        <w:rPr>
          <w:rFonts w:ascii="Arial" w:hAnsi="Arial" w:cs="Arial"/>
        </w:rPr>
        <w:t xml:space="preserve">. Die Pirnaer Jugendjury </w:t>
      </w:r>
      <w:r w:rsidR="00CC4225">
        <w:rPr>
          <w:rFonts w:ascii="Arial" w:hAnsi="Arial" w:cs="Arial"/>
        </w:rPr>
        <w:t xml:space="preserve">wird </w:t>
      </w:r>
      <w:r w:rsidR="006505B9">
        <w:rPr>
          <w:rFonts w:ascii="Arial" w:hAnsi="Arial" w:cs="Arial"/>
        </w:rPr>
        <w:t xml:space="preserve">auch die </w:t>
      </w:r>
      <w:r w:rsidR="004C4766">
        <w:rPr>
          <w:rFonts w:ascii="Arial" w:hAnsi="Arial" w:cs="Arial"/>
        </w:rPr>
        <w:t xml:space="preserve">10 Bücher </w:t>
      </w:r>
      <w:r w:rsidR="00CC4225">
        <w:rPr>
          <w:rFonts w:ascii="Arial" w:hAnsi="Arial" w:cs="Arial"/>
        </w:rPr>
        <w:t xml:space="preserve">für </w:t>
      </w:r>
      <w:r w:rsidR="00AE47FC">
        <w:rPr>
          <w:rFonts w:ascii="Arial" w:hAnsi="Arial" w:cs="Arial"/>
        </w:rPr>
        <w:t>den Lesepreis im kommenden Jahr</w:t>
      </w:r>
      <w:r w:rsidR="00CC4225">
        <w:rPr>
          <w:rFonts w:ascii="Arial" w:hAnsi="Arial" w:cs="Arial"/>
        </w:rPr>
        <w:t xml:space="preserve"> </w:t>
      </w:r>
      <w:r w:rsidR="004C4766">
        <w:rPr>
          <w:rFonts w:ascii="Arial" w:hAnsi="Arial" w:cs="Arial"/>
        </w:rPr>
        <w:t>nominieren</w:t>
      </w:r>
      <w:r w:rsidR="00CC4225">
        <w:rPr>
          <w:rFonts w:ascii="Arial" w:hAnsi="Arial" w:cs="Arial"/>
        </w:rPr>
        <w:t>.</w:t>
      </w:r>
    </w:p>
    <w:p w14:paraId="0133B9DE" w14:textId="7BFF03E4" w:rsidR="00BF7C7E" w:rsidRDefault="00022100" w:rsidP="006266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645BA9">
        <w:rPr>
          <w:rFonts w:ascii="Arial" w:hAnsi="Arial" w:cs="Arial"/>
          <w:i/>
          <w:iCs/>
        </w:rPr>
        <w:t>Buchsommer</w:t>
      </w:r>
      <w:r w:rsidR="00D71669" w:rsidRPr="00645BA9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ist eine bundesweite und jährlich in den Sommerferien stattfindende Leseaktion, die in Sachsen vom </w:t>
      </w:r>
      <w:r w:rsidR="00BA14C3">
        <w:rPr>
          <w:rFonts w:ascii="Arial" w:hAnsi="Arial" w:cs="Arial"/>
        </w:rPr>
        <w:t>Sächsischen Bibliotheksverband</w:t>
      </w:r>
      <w:r w:rsidRPr="002964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koordiniert und vom </w:t>
      </w:r>
      <w:r w:rsidRPr="00296400">
        <w:rPr>
          <w:rFonts w:ascii="Arial" w:hAnsi="Arial" w:cs="Arial"/>
        </w:rPr>
        <w:t xml:space="preserve">Sächsischen Staatsministerium für Wissenschaft, Kultur und Tourismus </w:t>
      </w:r>
      <w:r>
        <w:rPr>
          <w:rFonts w:ascii="Arial" w:hAnsi="Arial" w:cs="Arial"/>
        </w:rPr>
        <w:t xml:space="preserve">mit </w:t>
      </w:r>
      <w:r w:rsidR="00D876E2">
        <w:rPr>
          <w:rFonts w:ascii="Arial" w:hAnsi="Arial" w:cs="Arial"/>
        </w:rPr>
        <w:t>rund 120.000</w:t>
      </w:r>
      <w:r w:rsidR="007C49D2" w:rsidRPr="00BA4E79">
        <w:rPr>
          <w:rFonts w:ascii="Arial" w:hAnsi="Arial" w:cs="Arial"/>
        </w:rPr>
        <w:t xml:space="preserve"> €</w:t>
      </w:r>
      <w:r w:rsidR="007C49D2">
        <w:rPr>
          <w:rFonts w:ascii="Arial" w:hAnsi="Arial" w:cs="Arial"/>
        </w:rPr>
        <w:t xml:space="preserve"> </w:t>
      </w:r>
      <w:r w:rsidRPr="00296400">
        <w:rPr>
          <w:rFonts w:ascii="Arial" w:hAnsi="Arial" w:cs="Arial"/>
        </w:rPr>
        <w:t>gefördert</w:t>
      </w:r>
      <w:r>
        <w:rPr>
          <w:rFonts w:ascii="Arial" w:hAnsi="Arial" w:cs="Arial"/>
        </w:rPr>
        <w:t xml:space="preserve"> wird</w:t>
      </w:r>
      <w:r w:rsidRPr="00296400">
        <w:rPr>
          <w:rFonts w:ascii="Arial" w:hAnsi="Arial" w:cs="Arial"/>
        </w:rPr>
        <w:t>.</w:t>
      </w:r>
      <w:r w:rsidR="00E97CE5">
        <w:rPr>
          <w:rFonts w:ascii="Arial" w:hAnsi="Arial" w:cs="Arial"/>
        </w:rPr>
        <w:t xml:space="preserve"> </w:t>
      </w:r>
    </w:p>
    <w:p w14:paraId="18B28276" w14:textId="404CBF02" w:rsidR="00385D5D" w:rsidRDefault="00385D5D" w:rsidP="009838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460371">
        <w:rPr>
          <w:rFonts w:ascii="Arial" w:hAnsi="Arial" w:cs="Arial"/>
          <w:b/>
          <w:bCs/>
        </w:rPr>
        <w:t>Landesverband Sachsen im Deutschen Bibliotheksverband e.V.</w:t>
      </w:r>
      <w:r>
        <w:rPr>
          <w:rFonts w:ascii="Arial" w:hAnsi="Arial" w:cs="Arial"/>
        </w:rPr>
        <w:t xml:space="preserve"> setzt sich für</w:t>
      </w:r>
      <w:r w:rsidR="009838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Interessen von </w:t>
      </w:r>
      <w:r w:rsidR="00C452E6" w:rsidRPr="00C452E6">
        <w:rPr>
          <w:rFonts w:ascii="Arial" w:hAnsi="Arial" w:cs="Arial"/>
        </w:rPr>
        <w:t>rund</w:t>
      </w:r>
      <w:r w:rsidRPr="00C452E6">
        <w:rPr>
          <w:rFonts w:ascii="Arial" w:hAnsi="Arial" w:cs="Arial"/>
        </w:rPr>
        <w:t xml:space="preserve"> 4</w:t>
      </w:r>
      <w:r w:rsidR="00C452E6" w:rsidRPr="00C452E6">
        <w:rPr>
          <w:rFonts w:ascii="Arial" w:hAnsi="Arial" w:cs="Arial"/>
        </w:rPr>
        <w:t>50</w:t>
      </w:r>
      <w:r w:rsidRPr="00C452E6">
        <w:rPr>
          <w:rFonts w:ascii="Arial" w:hAnsi="Arial" w:cs="Arial"/>
        </w:rPr>
        <w:t xml:space="preserve"> </w:t>
      </w:r>
      <w:r w:rsidR="00AB2948" w:rsidRPr="00C452E6">
        <w:rPr>
          <w:rFonts w:ascii="Arial" w:hAnsi="Arial" w:cs="Arial"/>
        </w:rPr>
        <w:t xml:space="preserve">öffentlichen </w:t>
      </w:r>
      <w:r w:rsidRPr="00C452E6">
        <w:rPr>
          <w:rFonts w:ascii="Arial" w:hAnsi="Arial" w:cs="Arial"/>
        </w:rPr>
        <w:t>und 4</w:t>
      </w:r>
      <w:r w:rsidR="00C452E6" w:rsidRPr="00C452E6">
        <w:rPr>
          <w:rFonts w:ascii="Arial" w:hAnsi="Arial" w:cs="Arial"/>
        </w:rPr>
        <w:t>4</w:t>
      </w:r>
      <w:r w:rsidRPr="00C452E6">
        <w:rPr>
          <w:rFonts w:ascii="Arial" w:hAnsi="Arial" w:cs="Arial"/>
        </w:rPr>
        <w:t xml:space="preserve"> wissenschaftlichen Bibliotheken</w:t>
      </w:r>
      <w:r w:rsidR="009838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Sachsens ein. Als viertgrößter Landesverband vertritt er damit eines der besten</w:t>
      </w:r>
      <w:r w:rsidR="00460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Bibliotheksnetze deutschlandweit und zählt knapp 200 Mitglieder. </w:t>
      </w:r>
    </w:p>
    <w:p w14:paraId="63B55833" w14:textId="0481DE51" w:rsidR="00032065" w:rsidRDefault="00032065" w:rsidP="00385D5D">
      <w:pPr>
        <w:jc w:val="both"/>
        <w:rPr>
          <w:rFonts w:ascii="Arial" w:hAnsi="Arial" w:cs="Arial"/>
          <w:b/>
          <w:bCs/>
        </w:rPr>
      </w:pPr>
    </w:p>
    <w:p w14:paraId="7B98812A" w14:textId="3776D53C" w:rsidR="00032065" w:rsidRDefault="006E3DE0" w:rsidP="00385D5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Pressekontakt:</w:t>
      </w:r>
    </w:p>
    <w:p w14:paraId="66326D24" w14:textId="77777777" w:rsidR="006E3DE0" w:rsidRPr="006E3DE0" w:rsidRDefault="00032065" w:rsidP="006E3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Maike Beier</w:t>
      </w:r>
      <w:r w:rsidR="006E3DE0">
        <w:rPr>
          <w:rFonts w:ascii="Arial" w:hAnsi="Arial" w:cs="Arial"/>
        </w:rPr>
        <w:t xml:space="preserve"> - </w:t>
      </w:r>
      <w:r w:rsidR="006E3DE0" w:rsidRPr="006E3DE0">
        <w:rPr>
          <w:rFonts w:ascii="Arial" w:hAnsi="Arial" w:cs="Arial"/>
        </w:rPr>
        <w:t>Projektkoordinatorin Buchsommer Sachsen</w:t>
      </w:r>
    </w:p>
    <w:p w14:paraId="7CD07E1C" w14:textId="77777777" w:rsidR="006E3DE0" w:rsidRDefault="006E3DE0" w:rsidP="006E3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Mail: maike.beier@dbv-sachsen.de</w:t>
      </w:r>
    </w:p>
    <w:p w14:paraId="6582E56A" w14:textId="150180B3" w:rsidR="006E3DE0" w:rsidRDefault="006E3DE0" w:rsidP="006E3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Tel.: 0351</w:t>
      </w:r>
      <w:r w:rsidR="00242B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242B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7999 0985</w:t>
      </w:r>
    </w:p>
    <w:p w14:paraId="5F3EDF7D" w14:textId="78E75F4D" w:rsidR="006E3DE0" w:rsidRPr="006E3DE0" w:rsidRDefault="006E3DE0" w:rsidP="006E3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6E3DE0">
        <w:rPr>
          <w:rFonts w:ascii="Arial" w:hAnsi="Arial" w:cs="Arial"/>
        </w:rPr>
        <w:t>Landesverband Sachsen im Deutschen Bibliotheksverband e.V.</w:t>
      </w:r>
    </w:p>
    <w:p w14:paraId="35A49AB9" w14:textId="2A335F07" w:rsidR="006E3DE0" w:rsidRDefault="006E3DE0" w:rsidP="006E3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Impact Hub Dresden</w:t>
      </w:r>
    </w:p>
    <w:p w14:paraId="06D0758A" w14:textId="77777777" w:rsidR="006E3DE0" w:rsidRDefault="006E3DE0" w:rsidP="006E3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Bayerische Straße 8</w:t>
      </w:r>
    </w:p>
    <w:p w14:paraId="0639E9CE" w14:textId="77777777" w:rsidR="006E3DE0" w:rsidRDefault="006E3DE0" w:rsidP="006E3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01069 Dresden</w:t>
      </w:r>
    </w:p>
    <w:p w14:paraId="2BFB6E1F" w14:textId="77777777" w:rsidR="00032065" w:rsidRDefault="00032065" w:rsidP="00385D5D">
      <w:pPr>
        <w:jc w:val="both"/>
        <w:rPr>
          <w:rFonts w:ascii="Arial" w:hAnsi="Arial" w:cs="Arial"/>
          <w:b/>
          <w:bCs/>
        </w:rPr>
      </w:pPr>
    </w:p>
    <w:p w14:paraId="2EF085F0" w14:textId="0314CF9E" w:rsidR="00032065" w:rsidRDefault="00032065" w:rsidP="00385D5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Homepage Buchsommer Sachsen</w:t>
      </w:r>
      <w:r w:rsidR="00886AF1">
        <w:rPr>
          <w:rFonts w:ascii="Arial" w:hAnsi="Arial" w:cs="Arial"/>
          <w:b/>
          <w:bCs/>
        </w:rPr>
        <w:t xml:space="preserve"> (für Kinder und Jugendliche)</w:t>
      </w:r>
    </w:p>
    <w:p w14:paraId="69F157E4" w14:textId="27391970" w:rsidR="00032065" w:rsidRDefault="004575B3" w:rsidP="00385D5D">
      <w:pPr>
        <w:jc w:val="both"/>
        <w:rPr>
          <w:rFonts w:ascii="Arial" w:hAnsi="Arial" w:cs="Arial"/>
        </w:rPr>
      </w:pPr>
      <w:hyperlink r:id="rId6" w:history="1">
        <w:r w:rsidR="00886AF1" w:rsidRPr="00593272">
          <w:rPr>
            <w:rStyle w:val="Hyperlink"/>
            <w:rFonts w:ascii="Arial" w:hAnsi="Arial" w:cs="Arial"/>
          </w:rPr>
          <w:t>https://buchsommer-sachsen.de/</w:t>
        </w:r>
      </w:hyperlink>
    </w:p>
    <w:p w14:paraId="6DBCBCA2" w14:textId="77777777" w:rsidR="006E3DE0" w:rsidRDefault="006E3DE0" w:rsidP="00385D5D">
      <w:pPr>
        <w:jc w:val="both"/>
        <w:rPr>
          <w:rFonts w:ascii="Arial" w:hAnsi="Arial" w:cs="Arial"/>
          <w:b/>
          <w:bCs/>
        </w:rPr>
      </w:pPr>
    </w:p>
    <w:p w14:paraId="05867661" w14:textId="591AA1C4" w:rsidR="008504E6" w:rsidRDefault="008504E6" w:rsidP="00385D5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Homepage </w:t>
      </w:r>
      <w:r w:rsidR="00870F82">
        <w:rPr>
          <w:rFonts w:ascii="Arial" w:hAnsi="Arial" w:cs="Arial"/>
          <w:b/>
          <w:bCs/>
        </w:rPr>
        <w:t xml:space="preserve">Landesverband Sachsen im Deutschen Bibliotheksverband e.V. </w:t>
      </w:r>
    </w:p>
    <w:p w14:paraId="3EF20219" w14:textId="22F37B19" w:rsidR="00032065" w:rsidRPr="00700E3C" w:rsidRDefault="00700E3C" w:rsidP="00385D5D">
      <w:pPr>
        <w:jc w:val="both"/>
        <w:rPr>
          <w:rStyle w:val="Hyperlink"/>
        </w:rPr>
      </w:pPr>
      <w:r w:rsidRPr="00700E3C">
        <w:rPr>
          <w:rStyle w:val="Hyperlink"/>
        </w:rPr>
        <w:t>http://bibliotheksverband-sachsen.de/buchsommer-sachsen/startseite/</w:t>
      </w:r>
    </w:p>
    <w:p w14:paraId="4DDAE866" w14:textId="77777777" w:rsidR="00385D5D" w:rsidRDefault="00385D5D">
      <w:pPr>
        <w:jc w:val="both"/>
        <w:rPr>
          <w:rFonts w:ascii="Arial" w:hAnsi="Arial" w:cs="Arial"/>
        </w:rPr>
      </w:pPr>
    </w:p>
    <w:sectPr w:rsidR="00385D5D" w:rsidSect="00F64765">
      <w:headerReference w:type="default" r:id="rId7"/>
      <w:footerReference w:type="default" r:id="rId8"/>
      <w:headerReference w:type="first" r:id="rId9"/>
      <w:pgSz w:w="11906" w:h="16838"/>
      <w:pgMar w:top="241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02FF" w14:textId="77777777" w:rsidR="00FF7C15" w:rsidRDefault="00FF7C15">
      <w:pPr>
        <w:spacing w:after="0" w:line="240" w:lineRule="auto"/>
      </w:pPr>
      <w:r>
        <w:separator/>
      </w:r>
    </w:p>
  </w:endnote>
  <w:endnote w:type="continuationSeparator" w:id="0">
    <w:p w14:paraId="7C4D3DB0" w14:textId="77777777" w:rsidR="00FF7C15" w:rsidRDefault="00FF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0416" w14:textId="4472D0C5" w:rsidR="0081629E" w:rsidRDefault="0081629E" w:rsidP="0081629E">
    <w:pPr>
      <w:pStyle w:val="Fuzeile"/>
      <w:jc w:val="center"/>
    </w:pPr>
    <w:r>
      <w:t xml:space="preserve">Seite 2 </w:t>
    </w:r>
    <w:r>
      <w:rPr>
        <w:rFonts w:cstheme="minorHAnsi"/>
      </w:rPr>
      <w:t>│</w:t>
    </w:r>
    <w: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F6D4" w14:textId="77777777" w:rsidR="00FF7C15" w:rsidRDefault="00FF7C15">
      <w:pPr>
        <w:spacing w:after="0" w:line="240" w:lineRule="auto"/>
      </w:pPr>
      <w:r>
        <w:separator/>
      </w:r>
    </w:p>
  </w:footnote>
  <w:footnote w:type="continuationSeparator" w:id="0">
    <w:p w14:paraId="48A9589D" w14:textId="77777777" w:rsidR="00FF7C15" w:rsidRDefault="00FF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9660" w14:textId="56178EF7" w:rsidR="005E12AF" w:rsidRDefault="00BA14C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824" behindDoc="1" locked="0" layoutInCell="1" allowOverlap="1" wp14:anchorId="5EF7EF80" wp14:editId="48F804DF">
          <wp:simplePos x="0" y="0"/>
          <wp:positionH relativeFrom="column">
            <wp:posOffset>2916472</wp:posOffset>
          </wp:positionH>
          <wp:positionV relativeFrom="paragraph">
            <wp:posOffset>-225094</wp:posOffset>
          </wp:positionV>
          <wp:extent cx="3768918" cy="1074083"/>
          <wp:effectExtent l="0" t="0" r="0" b="0"/>
          <wp:wrapNone/>
          <wp:docPr id="1802976579" name="Grafik 1802976579" descr="C:\Users\Neudeck\AppData\Local\Microsoft\Windows\Temporary Internet Files\Content.Word\dbv sachs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eudeck\AppData\Local\Microsoft\Windows\Temporary Internet Files\Content.Word\dbv sachsen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3768918" cy="1074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CE4EE05" wp14:editId="480F56B6">
          <wp:simplePos x="0" y="0"/>
          <wp:positionH relativeFrom="column">
            <wp:posOffset>-1297</wp:posOffset>
          </wp:positionH>
          <wp:positionV relativeFrom="paragraph">
            <wp:posOffset>154218</wp:posOffset>
          </wp:positionV>
          <wp:extent cx="2194560" cy="362102"/>
          <wp:effectExtent l="0" t="0" r="0" b="0"/>
          <wp:wrapNone/>
          <wp:docPr id="1541152897" name="Grafik 1541152897" descr="Ein Bild, das Text, Schrif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3989194" name="Grafik 1" descr="Ein Bild, das Text, Schrift, Grafiken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7" cy="36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55FA" w14:textId="6C302ECF" w:rsidR="00F64765" w:rsidRDefault="00F64765">
    <w:pPr>
      <w:pStyle w:val="Kopfzeile"/>
    </w:pPr>
    <w:r>
      <w:rPr>
        <w:noProof/>
      </w:rPr>
      <w:drawing>
        <wp:anchor distT="0" distB="0" distL="114300" distR="114300" simplePos="0" relativeHeight="251663872" behindDoc="0" locked="0" layoutInCell="1" allowOverlap="1" wp14:anchorId="0F8099E9" wp14:editId="539D49E6">
          <wp:simplePos x="0" y="0"/>
          <wp:positionH relativeFrom="column">
            <wp:posOffset>0</wp:posOffset>
          </wp:positionH>
          <wp:positionV relativeFrom="paragraph">
            <wp:posOffset>377825</wp:posOffset>
          </wp:positionV>
          <wp:extent cx="2194560" cy="362102"/>
          <wp:effectExtent l="0" t="0" r="0" b="0"/>
          <wp:wrapNone/>
          <wp:docPr id="1856228249" name="Grafik 1856228249" descr="Ein Bild, das Text, Schrif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3989194" name="Grafik 1" descr="Ein Bild, das Text, Schrift, Grafiken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7" cy="36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4896" behindDoc="1" locked="0" layoutInCell="1" allowOverlap="1" wp14:anchorId="5428D69E" wp14:editId="3DBE51FA">
          <wp:simplePos x="0" y="0"/>
          <wp:positionH relativeFrom="column">
            <wp:posOffset>2917190</wp:posOffset>
          </wp:positionH>
          <wp:positionV relativeFrom="paragraph">
            <wp:posOffset>-635</wp:posOffset>
          </wp:positionV>
          <wp:extent cx="3768918" cy="1074083"/>
          <wp:effectExtent l="0" t="0" r="0" b="0"/>
          <wp:wrapNone/>
          <wp:docPr id="1648351470" name="Grafik 1648351470" descr="C:\Users\Neudeck\AppData\Local\Microsoft\Windows\Temporary Internet Files\Content.Word\dbv sachs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eudeck\AppData\Local\Microsoft\Windows\Temporary Internet Files\Content.Word\dbv sachsen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3768918" cy="1074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AE"/>
    <w:rsid w:val="00013713"/>
    <w:rsid w:val="00022100"/>
    <w:rsid w:val="000227EE"/>
    <w:rsid w:val="0002573A"/>
    <w:rsid w:val="00032065"/>
    <w:rsid w:val="00072AA4"/>
    <w:rsid w:val="00076D56"/>
    <w:rsid w:val="00080F50"/>
    <w:rsid w:val="000902F1"/>
    <w:rsid w:val="000A4CEC"/>
    <w:rsid w:val="000A67EE"/>
    <w:rsid w:val="000B3F8D"/>
    <w:rsid w:val="000B40FF"/>
    <w:rsid w:val="000C0D95"/>
    <w:rsid w:val="000D0037"/>
    <w:rsid w:val="000D46E1"/>
    <w:rsid w:val="000D76EC"/>
    <w:rsid w:val="000F1811"/>
    <w:rsid w:val="000F21EC"/>
    <w:rsid w:val="00114614"/>
    <w:rsid w:val="001207EE"/>
    <w:rsid w:val="00123B04"/>
    <w:rsid w:val="00141F65"/>
    <w:rsid w:val="00150D99"/>
    <w:rsid w:val="00161D53"/>
    <w:rsid w:val="0016626D"/>
    <w:rsid w:val="0017366B"/>
    <w:rsid w:val="0017496D"/>
    <w:rsid w:val="00175E7B"/>
    <w:rsid w:val="00185C87"/>
    <w:rsid w:val="0018623B"/>
    <w:rsid w:val="001A0681"/>
    <w:rsid w:val="001A78D9"/>
    <w:rsid w:val="001C09BC"/>
    <w:rsid w:val="001E2BE9"/>
    <w:rsid w:val="00204FB2"/>
    <w:rsid w:val="002057C2"/>
    <w:rsid w:val="00206548"/>
    <w:rsid w:val="00216AA4"/>
    <w:rsid w:val="00224EFD"/>
    <w:rsid w:val="00242B9E"/>
    <w:rsid w:val="00244BB6"/>
    <w:rsid w:val="00247FF0"/>
    <w:rsid w:val="00251C12"/>
    <w:rsid w:val="00256B5A"/>
    <w:rsid w:val="002620E9"/>
    <w:rsid w:val="0026393D"/>
    <w:rsid w:val="0026693A"/>
    <w:rsid w:val="002723BD"/>
    <w:rsid w:val="0027313B"/>
    <w:rsid w:val="002768DB"/>
    <w:rsid w:val="00276CA8"/>
    <w:rsid w:val="00277F82"/>
    <w:rsid w:val="00291DE2"/>
    <w:rsid w:val="00296400"/>
    <w:rsid w:val="002A043A"/>
    <w:rsid w:val="002A7CD1"/>
    <w:rsid w:val="002B65D1"/>
    <w:rsid w:val="002C38AE"/>
    <w:rsid w:val="002E1F35"/>
    <w:rsid w:val="002E51E0"/>
    <w:rsid w:val="002F176C"/>
    <w:rsid w:val="00301610"/>
    <w:rsid w:val="00302EC8"/>
    <w:rsid w:val="003532A8"/>
    <w:rsid w:val="00367E4F"/>
    <w:rsid w:val="00385D5D"/>
    <w:rsid w:val="0038652F"/>
    <w:rsid w:val="00386676"/>
    <w:rsid w:val="00387233"/>
    <w:rsid w:val="00387B73"/>
    <w:rsid w:val="003A15AC"/>
    <w:rsid w:val="003A56F1"/>
    <w:rsid w:val="003C5C0D"/>
    <w:rsid w:val="003D0717"/>
    <w:rsid w:val="003D21E7"/>
    <w:rsid w:val="003D7676"/>
    <w:rsid w:val="003E2416"/>
    <w:rsid w:val="003E4241"/>
    <w:rsid w:val="003E775E"/>
    <w:rsid w:val="003F1099"/>
    <w:rsid w:val="004066CD"/>
    <w:rsid w:val="004105AE"/>
    <w:rsid w:val="004116B8"/>
    <w:rsid w:val="004149BD"/>
    <w:rsid w:val="00416DF0"/>
    <w:rsid w:val="00420E05"/>
    <w:rsid w:val="0044327A"/>
    <w:rsid w:val="00445A10"/>
    <w:rsid w:val="004575B3"/>
    <w:rsid w:val="00460371"/>
    <w:rsid w:val="00467B4C"/>
    <w:rsid w:val="00475317"/>
    <w:rsid w:val="004874BC"/>
    <w:rsid w:val="004C285C"/>
    <w:rsid w:val="004C310E"/>
    <w:rsid w:val="004C4766"/>
    <w:rsid w:val="004E0F08"/>
    <w:rsid w:val="004E7BC9"/>
    <w:rsid w:val="004F62BE"/>
    <w:rsid w:val="00512F1F"/>
    <w:rsid w:val="00527F82"/>
    <w:rsid w:val="00544023"/>
    <w:rsid w:val="005542DA"/>
    <w:rsid w:val="00566408"/>
    <w:rsid w:val="00570D53"/>
    <w:rsid w:val="00577848"/>
    <w:rsid w:val="005932CF"/>
    <w:rsid w:val="00593D82"/>
    <w:rsid w:val="005A6964"/>
    <w:rsid w:val="005B1234"/>
    <w:rsid w:val="005B48F6"/>
    <w:rsid w:val="005B7C99"/>
    <w:rsid w:val="005C56FD"/>
    <w:rsid w:val="005C7736"/>
    <w:rsid w:val="005E12AF"/>
    <w:rsid w:val="006020E1"/>
    <w:rsid w:val="00605570"/>
    <w:rsid w:val="00605833"/>
    <w:rsid w:val="00606F82"/>
    <w:rsid w:val="0061188E"/>
    <w:rsid w:val="00622CC2"/>
    <w:rsid w:val="006266BF"/>
    <w:rsid w:val="006371C8"/>
    <w:rsid w:val="00642A5B"/>
    <w:rsid w:val="00642E60"/>
    <w:rsid w:val="0064554E"/>
    <w:rsid w:val="00645BA9"/>
    <w:rsid w:val="00647C53"/>
    <w:rsid w:val="006505B9"/>
    <w:rsid w:val="006508AB"/>
    <w:rsid w:val="006722DD"/>
    <w:rsid w:val="006804CF"/>
    <w:rsid w:val="00681EB8"/>
    <w:rsid w:val="00693AF1"/>
    <w:rsid w:val="006A537F"/>
    <w:rsid w:val="006A593A"/>
    <w:rsid w:val="006B090A"/>
    <w:rsid w:val="006B099F"/>
    <w:rsid w:val="006B0A75"/>
    <w:rsid w:val="006B520E"/>
    <w:rsid w:val="006C7B95"/>
    <w:rsid w:val="006D0AF0"/>
    <w:rsid w:val="006E3DE0"/>
    <w:rsid w:val="00700E3C"/>
    <w:rsid w:val="007042E9"/>
    <w:rsid w:val="00724EB4"/>
    <w:rsid w:val="007378E8"/>
    <w:rsid w:val="00742721"/>
    <w:rsid w:val="0075497B"/>
    <w:rsid w:val="007630BC"/>
    <w:rsid w:val="00772C6A"/>
    <w:rsid w:val="0078757D"/>
    <w:rsid w:val="0079007B"/>
    <w:rsid w:val="007A6FAA"/>
    <w:rsid w:val="007B39F7"/>
    <w:rsid w:val="007C49D2"/>
    <w:rsid w:val="007D32EE"/>
    <w:rsid w:val="007D7F84"/>
    <w:rsid w:val="007E1333"/>
    <w:rsid w:val="007E6070"/>
    <w:rsid w:val="007F4D13"/>
    <w:rsid w:val="00803E51"/>
    <w:rsid w:val="0081629E"/>
    <w:rsid w:val="0082202A"/>
    <w:rsid w:val="00824C81"/>
    <w:rsid w:val="008307DB"/>
    <w:rsid w:val="008345D7"/>
    <w:rsid w:val="008411C6"/>
    <w:rsid w:val="008504E6"/>
    <w:rsid w:val="00854527"/>
    <w:rsid w:val="008626C3"/>
    <w:rsid w:val="008659C0"/>
    <w:rsid w:val="00870F82"/>
    <w:rsid w:val="0088314E"/>
    <w:rsid w:val="00883B43"/>
    <w:rsid w:val="00886AF1"/>
    <w:rsid w:val="008961C4"/>
    <w:rsid w:val="008B4E7D"/>
    <w:rsid w:val="008D271B"/>
    <w:rsid w:val="008E764D"/>
    <w:rsid w:val="00905D41"/>
    <w:rsid w:val="00906F1A"/>
    <w:rsid w:val="00922A40"/>
    <w:rsid w:val="00922D1D"/>
    <w:rsid w:val="00930193"/>
    <w:rsid w:val="00932E01"/>
    <w:rsid w:val="00935762"/>
    <w:rsid w:val="0094798F"/>
    <w:rsid w:val="009615D2"/>
    <w:rsid w:val="00964892"/>
    <w:rsid w:val="00967486"/>
    <w:rsid w:val="0098383F"/>
    <w:rsid w:val="009842D0"/>
    <w:rsid w:val="00985CC1"/>
    <w:rsid w:val="00987E3E"/>
    <w:rsid w:val="00994338"/>
    <w:rsid w:val="009B2CF8"/>
    <w:rsid w:val="009B6E35"/>
    <w:rsid w:val="009C60ED"/>
    <w:rsid w:val="009D4999"/>
    <w:rsid w:val="009E4272"/>
    <w:rsid w:val="009E73AA"/>
    <w:rsid w:val="009F37E5"/>
    <w:rsid w:val="009F5A52"/>
    <w:rsid w:val="00A027AC"/>
    <w:rsid w:val="00A5447A"/>
    <w:rsid w:val="00A605CD"/>
    <w:rsid w:val="00A62C4F"/>
    <w:rsid w:val="00A6402B"/>
    <w:rsid w:val="00A818BC"/>
    <w:rsid w:val="00A978F8"/>
    <w:rsid w:val="00AA5671"/>
    <w:rsid w:val="00AB2948"/>
    <w:rsid w:val="00AD2E5C"/>
    <w:rsid w:val="00AE01FF"/>
    <w:rsid w:val="00AE47FC"/>
    <w:rsid w:val="00AF3DD1"/>
    <w:rsid w:val="00B131D7"/>
    <w:rsid w:val="00B13632"/>
    <w:rsid w:val="00B24DFE"/>
    <w:rsid w:val="00B50375"/>
    <w:rsid w:val="00B52563"/>
    <w:rsid w:val="00B70BCC"/>
    <w:rsid w:val="00B71DBC"/>
    <w:rsid w:val="00B72503"/>
    <w:rsid w:val="00B726EE"/>
    <w:rsid w:val="00B7384A"/>
    <w:rsid w:val="00BA14C3"/>
    <w:rsid w:val="00BA39B7"/>
    <w:rsid w:val="00BA4C64"/>
    <w:rsid w:val="00BA4E79"/>
    <w:rsid w:val="00BD38B7"/>
    <w:rsid w:val="00BE2E36"/>
    <w:rsid w:val="00BE7E51"/>
    <w:rsid w:val="00BF7C7E"/>
    <w:rsid w:val="00C01567"/>
    <w:rsid w:val="00C07B00"/>
    <w:rsid w:val="00C153FD"/>
    <w:rsid w:val="00C15956"/>
    <w:rsid w:val="00C2053F"/>
    <w:rsid w:val="00C20E31"/>
    <w:rsid w:val="00C213ED"/>
    <w:rsid w:val="00C26FA6"/>
    <w:rsid w:val="00C452E6"/>
    <w:rsid w:val="00C619D9"/>
    <w:rsid w:val="00C91FD4"/>
    <w:rsid w:val="00CC4225"/>
    <w:rsid w:val="00CE1674"/>
    <w:rsid w:val="00CE44D1"/>
    <w:rsid w:val="00D117E0"/>
    <w:rsid w:val="00D13DAC"/>
    <w:rsid w:val="00D665FF"/>
    <w:rsid w:val="00D66F6C"/>
    <w:rsid w:val="00D672EA"/>
    <w:rsid w:val="00D71669"/>
    <w:rsid w:val="00D758B5"/>
    <w:rsid w:val="00D82F70"/>
    <w:rsid w:val="00D84953"/>
    <w:rsid w:val="00D876E2"/>
    <w:rsid w:val="00D95AFE"/>
    <w:rsid w:val="00DA488B"/>
    <w:rsid w:val="00DB6397"/>
    <w:rsid w:val="00DC0258"/>
    <w:rsid w:val="00DC1944"/>
    <w:rsid w:val="00DC3B76"/>
    <w:rsid w:val="00DC77D7"/>
    <w:rsid w:val="00DE62D3"/>
    <w:rsid w:val="00E06B06"/>
    <w:rsid w:val="00E149AF"/>
    <w:rsid w:val="00E24FEB"/>
    <w:rsid w:val="00E54C0C"/>
    <w:rsid w:val="00E56BD0"/>
    <w:rsid w:val="00E60C42"/>
    <w:rsid w:val="00E61295"/>
    <w:rsid w:val="00E62F61"/>
    <w:rsid w:val="00E6420A"/>
    <w:rsid w:val="00E97CE5"/>
    <w:rsid w:val="00EA3B11"/>
    <w:rsid w:val="00EB35E1"/>
    <w:rsid w:val="00EB39A9"/>
    <w:rsid w:val="00EC0926"/>
    <w:rsid w:val="00EC0B57"/>
    <w:rsid w:val="00EC3336"/>
    <w:rsid w:val="00EE03A1"/>
    <w:rsid w:val="00EE672C"/>
    <w:rsid w:val="00EE74BB"/>
    <w:rsid w:val="00EF4485"/>
    <w:rsid w:val="00F141EE"/>
    <w:rsid w:val="00F14909"/>
    <w:rsid w:val="00F150B1"/>
    <w:rsid w:val="00F1551F"/>
    <w:rsid w:val="00F20643"/>
    <w:rsid w:val="00F437CF"/>
    <w:rsid w:val="00F56939"/>
    <w:rsid w:val="00F64765"/>
    <w:rsid w:val="00F6665B"/>
    <w:rsid w:val="00F71A8A"/>
    <w:rsid w:val="00F8007A"/>
    <w:rsid w:val="00F8587F"/>
    <w:rsid w:val="00FA522C"/>
    <w:rsid w:val="00FC48F2"/>
    <w:rsid w:val="00FD12BD"/>
    <w:rsid w:val="00FE0674"/>
    <w:rsid w:val="00FE2D4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9C05A"/>
  <w15:docId w15:val="{57C06EC2-E648-4551-95B6-9CB5D8D1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77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77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77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77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775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chsommer-sachsen.d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DBV Sachsen</dc:creator>
  <cp:keywords/>
  <dc:description/>
  <cp:lastModifiedBy>Franziska Ramisch</cp:lastModifiedBy>
  <cp:revision>2</cp:revision>
  <dcterms:created xsi:type="dcterms:W3CDTF">2023-10-20T08:33:00Z</dcterms:created>
  <dcterms:modified xsi:type="dcterms:W3CDTF">2023-10-20T08:33:00Z</dcterms:modified>
</cp:coreProperties>
</file>